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B3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52"/>
          <w:szCs w:val="52"/>
        </w:rPr>
      </w:pPr>
    </w:p>
    <w:p w:rsidR="008001B3" w:rsidRPr="00C276F4" w:rsidRDefault="00FC778F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52"/>
          <w:szCs w:val="52"/>
        </w:rPr>
      </w:pPr>
      <w:r>
        <w:rPr>
          <w:rFonts w:ascii="Monotype Corsiva" w:hAnsi="Monotype Corsiva" w:cs="Arial"/>
          <w:noProof/>
          <w:color w:val="FF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95pt;margin-top:12pt;width:167.75pt;height:175.2pt;z-index:251660288" stroked="f">
            <v:textbox>
              <w:txbxContent>
                <w:p w:rsidR="008001B3" w:rsidRDefault="008001B3" w:rsidP="008001B3">
                  <w:r w:rsidRPr="00C276F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66900" cy="2200275"/>
                        <wp:effectExtent l="19050" t="0" r="0" b="0"/>
                        <wp:docPr id="4" name="Рисунок 4" descr="http://900igr.net/datai/psikhologija/Pravila-povedenija-na-ulitse/0003-002-Pravila-povedenija-v-grupp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900igr.net/datai/psikhologija/Pravila-povedenija-na-ulitse/0003-002-Pravila-povedenija-v-grupp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868805" cy="2202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001B3" w:rsidRPr="00C276F4">
        <w:rPr>
          <w:rFonts w:ascii="Monotype Corsiva" w:hAnsi="Monotype Corsiva"/>
          <w:b/>
          <w:bCs/>
          <w:color w:val="FF0000"/>
          <w:sz w:val="52"/>
          <w:szCs w:val="52"/>
        </w:rPr>
        <w:t>Памятка для родителей</w:t>
      </w:r>
    </w:p>
    <w:p w:rsidR="008001B3" w:rsidRDefault="008001B3" w:rsidP="008001B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C276F4">
        <w:rPr>
          <w:rFonts w:ascii="Monotype Corsiva" w:hAnsi="Monotype Corsiva"/>
          <w:b/>
          <w:bCs/>
          <w:color w:val="000000"/>
          <w:sz w:val="44"/>
          <w:szCs w:val="44"/>
        </w:rPr>
        <w:t xml:space="preserve">«Как работать с </w:t>
      </w:r>
      <w:proofErr w:type="spellStart"/>
      <w:r w:rsidRPr="00C276F4">
        <w:rPr>
          <w:rFonts w:ascii="Monotype Corsiva" w:hAnsi="Monotype Corsiva"/>
          <w:b/>
          <w:bCs/>
          <w:color w:val="000000"/>
          <w:sz w:val="44"/>
          <w:szCs w:val="44"/>
        </w:rPr>
        <w:t>мнемотаблицами</w:t>
      </w:r>
      <w:proofErr w:type="spellEnd"/>
      <w:r w:rsidRPr="00C276F4">
        <w:rPr>
          <w:rFonts w:ascii="Monotype Corsiva" w:hAnsi="Monotype Corsiva"/>
          <w:b/>
          <w:bCs/>
          <w:color w:val="000000"/>
          <w:sz w:val="44"/>
          <w:szCs w:val="44"/>
        </w:rPr>
        <w:t>»</w:t>
      </w:r>
    </w:p>
    <w:p w:rsidR="008001B3" w:rsidRDefault="008001B3" w:rsidP="008001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proofErr w:type="spellStart"/>
      <w:r w:rsidRPr="00C276F4">
        <w:rPr>
          <w:rFonts w:ascii="Monotype Corsiva" w:hAnsi="Monotype Corsiva"/>
          <w:color w:val="000000"/>
          <w:sz w:val="32"/>
          <w:szCs w:val="32"/>
        </w:rPr>
        <w:t>Мнемотаблицы</w:t>
      </w:r>
      <w:proofErr w:type="spellEnd"/>
      <w:r w:rsidRPr="00C276F4">
        <w:rPr>
          <w:rFonts w:ascii="Monotype Corsiva" w:hAnsi="Monotype Corsiva"/>
          <w:color w:val="000000"/>
          <w:sz w:val="32"/>
          <w:szCs w:val="32"/>
        </w:rPr>
        <w:t xml:space="preserve"> используются: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>-для обогащения словарного  запаса;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 w:cs="Arial"/>
          <w:color w:val="000000"/>
          <w:sz w:val="32"/>
          <w:szCs w:val="32"/>
        </w:rPr>
        <w:t> </w:t>
      </w:r>
      <w:r w:rsidRPr="00C276F4">
        <w:rPr>
          <w:rFonts w:ascii="Monotype Corsiva" w:hAnsi="Monotype Corsiva"/>
          <w:color w:val="000000"/>
          <w:sz w:val="32"/>
          <w:szCs w:val="32"/>
        </w:rPr>
        <w:t>-при составлении рассказа;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>-при пересказе  литературных произведений;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 w:cs="Arial"/>
          <w:color w:val="000000"/>
          <w:sz w:val="32"/>
          <w:szCs w:val="32"/>
        </w:rPr>
        <w:t> </w:t>
      </w:r>
      <w:r w:rsidRPr="00C276F4">
        <w:rPr>
          <w:rFonts w:ascii="Monotype Corsiva" w:hAnsi="Monotype Corsiva"/>
          <w:color w:val="000000"/>
          <w:sz w:val="32"/>
          <w:szCs w:val="32"/>
        </w:rPr>
        <w:t>-при загадывании и отгадывании загадок;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>-при заучивании стихотворений;</w:t>
      </w:r>
    </w:p>
    <w:p w:rsidR="008001B3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32"/>
          <w:szCs w:val="32"/>
        </w:rPr>
      </w:pPr>
      <w:r w:rsidRPr="00C276F4">
        <w:rPr>
          <w:rFonts w:ascii="Monotype Corsiva" w:hAnsi="Monotype Corsiva" w:cs="Arial"/>
          <w:color w:val="000000"/>
          <w:sz w:val="32"/>
          <w:szCs w:val="32"/>
        </w:rPr>
        <w:t> </w:t>
      </w:r>
      <w:r w:rsidRPr="00C276F4">
        <w:rPr>
          <w:rFonts w:ascii="Monotype Corsiva" w:hAnsi="Monotype Corsiva"/>
          <w:color w:val="000000"/>
          <w:sz w:val="32"/>
          <w:szCs w:val="32"/>
        </w:rPr>
        <w:t>-при проведении речевых игр.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FF0000"/>
          <w:sz w:val="32"/>
          <w:szCs w:val="32"/>
        </w:rPr>
      </w:pPr>
      <w:r w:rsidRPr="00C276F4">
        <w:rPr>
          <w:rFonts w:ascii="Monotype Corsiva" w:hAnsi="Monotype Corsiva" w:cs="Arial"/>
          <w:color w:val="000000"/>
          <w:sz w:val="32"/>
          <w:szCs w:val="32"/>
        </w:rPr>
        <w:t> </w:t>
      </w:r>
      <w:r w:rsidRPr="00C276F4">
        <w:rPr>
          <w:rFonts w:ascii="Monotype Corsiva" w:hAnsi="Monotype Corsiva"/>
          <w:color w:val="FF0000"/>
          <w:sz w:val="32"/>
          <w:szCs w:val="32"/>
        </w:rPr>
        <w:t>АЛГОРИТМ</w:t>
      </w:r>
      <w:r w:rsidRPr="00C276F4">
        <w:rPr>
          <w:rFonts w:ascii="Monotype Corsiva" w:hAnsi="Monotype Corsiva" w:cs="Arial"/>
          <w:color w:val="000000"/>
          <w:sz w:val="32"/>
          <w:szCs w:val="32"/>
        </w:rPr>
        <w:t xml:space="preserve">   </w:t>
      </w:r>
      <w:r w:rsidRPr="00C276F4">
        <w:rPr>
          <w:rFonts w:ascii="Monotype Corsiva" w:hAnsi="Monotype Corsiva"/>
          <w:color w:val="000000"/>
          <w:sz w:val="32"/>
          <w:szCs w:val="32"/>
        </w:rPr>
        <w:t xml:space="preserve">работы с </w:t>
      </w:r>
      <w:proofErr w:type="spellStart"/>
      <w:r w:rsidRPr="00C276F4">
        <w:rPr>
          <w:rFonts w:ascii="Monotype Corsiva" w:hAnsi="Monotype Corsiva"/>
          <w:color w:val="000000"/>
          <w:sz w:val="32"/>
          <w:szCs w:val="32"/>
        </w:rPr>
        <w:t>мнемотаблицами</w:t>
      </w:r>
      <w:proofErr w:type="spellEnd"/>
      <w:r w:rsidRPr="00C276F4">
        <w:rPr>
          <w:rFonts w:ascii="Monotype Corsiva" w:hAnsi="Monotype Corsiva"/>
          <w:color w:val="000000"/>
          <w:sz w:val="32"/>
          <w:szCs w:val="32"/>
        </w:rPr>
        <w:t>: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>1.</w:t>
      </w:r>
      <w:r>
        <w:rPr>
          <w:rFonts w:ascii="Monotype Corsiva" w:hAnsi="Monotype Corsiva"/>
          <w:color w:val="000000"/>
          <w:sz w:val="32"/>
          <w:szCs w:val="32"/>
        </w:rPr>
        <w:t xml:space="preserve"> </w:t>
      </w:r>
      <w:r w:rsidRPr="00C276F4">
        <w:rPr>
          <w:rFonts w:ascii="Monotype Corsiva" w:hAnsi="Monotype Corsiva"/>
          <w:color w:val="000000"/>
          <w:sz w:val="32"/>
          <w:szCs w:val="32"/>
        </w:rPr>
        <w:t>Введение элементов схем, символов (например, обозначения цвета, формы, величины, действия).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>2.Использование элементов опорных  схем, символов на всех видах занятий.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>3.Введение отрицаний (например, не большой, не круглый, не съедобный</w:t>
      </w:r>
      <w:proofErr w:type="gramStart"/>
      <w:r w:rsidRPr="00C276F4">
        <w:rPr>
          <w:rFonts w:ascii="Monotype Corsiva" w:hAnsi="Monotype Corsiva"/>
          <w:color w:val="000000"/>
          <w:sz w:val="32"/>
          <w:szCs w:val="32"/>
        </w:rPr>
        <w:t xml:space="preserve"> )</w:t>
      </w:r>
      <w:proofErr w:type="gramEnd"/>
      <w:r w:rsidRPr="00C276F4">
        <w:rPr>
          <w:rFonts w:ascii="Monotype Corsiva" w:hAnsi="Monotype Corsiva"/>
          <w:color w:val="000000"/>
          <w:sz w:val="32"/>
          <w:szCs w:val="32"/>
        </w:rPr>
        <w:t>.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>4.Сочетание символов, «чтение» цепочки символов.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>5.Самостоятельный поиск детьми изображений, символизирующих какое-либо качество; умение  аргументировать свой выбор.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>6.Рассматривание таблицы и разбор того, что на ней изображено.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>7.Перекодирование информации, т.е. преобразование из абстрактных символов в образы.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 w:cs="Arial"/>
          <w:color w:val="000000"/>
          <w:sz w:val="32"/>
          <w:szCs w:val="32"/>
        </w:rPr>
        <w:t> </w:t>
      </w:r>
      <w:r w:rsidRPr="00C276F4">
        <w:rPr>
          <w:rFonts w:ascii="Monotype Corsiva" w:hAnsi="Monotype Corsiva"/>
          <w:color w:val="000000"/>
          <w:sz w:val="32"/>
          <w:szCs w:val="32"/>
        </w:rPr>
        <w:t>Овладение приемами мнемотехники позволяет решить задачи: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 w:cs="Arial"/>
          <w:color w:val="000000"/>
          <w:sz w:val="32"/>
          <w:szCs w:val="32"/>
        </w:rPr>
        <w:t> </w:t>
      </w:r>
      <w:r w:rsidRPr="00C276F4">
        <w:rPr>
          <w:rFonts w:ascii="Monotype Corsiva" w:hAnsi="Monotype Corsiva"/>
          <w:color w:val="000000"/>
          <w:sz w:val="32"/>
          <w:szCs w:val="32"/>
        </w:rPr>
        <w:t>*развитие связной речи;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 w:cs="Arial"/>
          <w:color w:val="000000"/>
          <w:sz w:val="32"/>
          <w:szCs w:val="32"/>
        </w:rPr>
        <w:t> </w:t>
      </w:r>
      <w:r w:rsidRPr="00C276F4">
        <w:rPr>
          <w:rFonts w:ascii="Monotype Corsiva" w:hAnsi="Monotype Corsiva"/>
          <w:color w:val="000000"/>
          <w:sz w:val="32"/>
          <w:szCs w:val="32"/>
        </w:rPr>
        <w:t>*развитие мелкой моторики;       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 w:cs="Arial"/>
          <w:color w:val="000000"/>
          <w:sz w:val="32"/>
          <w:szCs w:val="32"/>
        </w:rPr>
        <w:t> </w:t>
      </w:r>
      <w:r w:rsidRPr="00C276F4">
        <w:rPr>
          <w:rFonts w:ascii="Monotype Corsiva" w:hAnsi="Monotype Corsiva"/>
          <w:color w:val="000000"/>
          <w:sz w:val="32"/>
          <w:szCs w:val="32"/>
        </w:rPr>
        <w:t>*развитие основных психических процессов – памяти, внимания, образного мышления.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 w:cs="Arial"/>
          <w:color w:val="000000"/>
          <w:sz w:val="32"/>
          <w:szCs w:val="32"/>
        </w:rPr>
        <w:t> </w:t>
      </w:r>
      <w:r w:rsidRPr="00C276F4">
        <w:rPr>
          <w:rFonts w:ascii="Monotype Corsiva" w:hAnsi="Monotype Corsiva"/>
          <w:color w:val="000000"/>
          <w:sz w:val="32"/>
          <w:szCs w:val="32"/>
        </w:rPr>
        <w:t>*развитие познавательной активности, наблюдательности,  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>сообразительности, творческой самостоятельности.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 w:cs="Arial"/>
          <w:color w:val="000000"/>
          <w:sz w:val="32"/>
          <w:szCs w:val="32"/>
        </w:rPr>
        <w:t> </w:t>
      </w:r>
      <w:r w:rsidRPr="00C276F4">
        <w:rPr>
          <w:rFonts w:ascii="Monotype Corsiva" w:hAnsi="Monotype Corsiva"/>
          <w:color w:val="000000"/>
          <w:sz w:val="32"/>
          <w:szCs w:val="32"/>
        </w:rPr>
        <w:t>*создание у ребенка зоны успеха, уверенности в своих силах.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FF0000"/>
          <w:sz w:val="32"/>
          <w:szCs w:val="32"/>
        </w:rPr>
      </w:pPr>
      <w:r w:rsidRPr="00C276F4">
        <w:rPr>
          <w:rFonts w:ascii="Monotype Corsiva" w:hAnsi="Monotype Corsiva"/>
          <w:color w:val="FF0000"/>
          <w:sz w:val="32"/>
          <w:szCs w:val="32"/>
        </w:rPr>
        <w:t>ПОМНИТЕ!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 xml:space="preserve">Для детей младшего дошкольного возраста рекомендуются  цветные </w:t>
      </w:r>
      <w:proofErr w:type="spellStart"/>
      <w:r w:rsidRPr="00C276F4">
        <w:rPr>
          <w:rFonts w:ascii="Monotype Corsiva" w:hAnsi="Monotype Corsiva"/>
          <w:color w:val="000000"/>
          <w:sz w:val="32"/>
          <w:szCs w:val="32"/>
        </w:rPr>
        <w:t>мнемотаблицы</w:t>
      </w:r>
      <w:proofErr w:type="spellEnd"/>
      <w:r w:rsidRPr="00C276F4">
        <w:rPr>
          <w:rFonts w:ascii="Monotype Corsiva" w:hAnsi="Monotype Corsiva"/>
          <w:color w:val="000000"/>
          <w:sz w:val="32"/>
          <w:szCs w:val="32"/>
        </w:rPr>
        <w:t>, т.к. у детей остаются в памяти отдельные образы: елочк</w:t>
      </w:r>
      <w:proofErr w:type="gramStart"/>
      <w:r w:rsidRPr="00C276F4">
        <w:rPr>
          <w:rFonts w:ascii="Monotype Corsiva" w:hAnsi="Monotype Corsiva"/>
          <w:color w:val="000000"/>
          <w:sz w:val="32"/>
          <w:szCs w:val="32"/>
        </w:rPr>
        <w:t>а-</w:t>
      </w:r>
      <w:proofErr w:type="gramEnd"/>
      <w:r w:rsidRPr="00C276F4">
        <w:rPr>
          <w:rFonts w:ascii="Monotype Corsiva" w:hAnsi="Monotype Corsiva"/>
          <w:color w:val="000000"/>
          <w:sz w:val="32"/>
          <w:szCs w:val="32"/>
        </w:rPr>
        <w:t xml:space="preserve"> зеленая, ягодка – красная, мышка – серая …).</w:t>
      </w:r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/>
          <w:color w:val="000000"/>
          <w:sz w:val="32"/>
          <w:szCs w:val="32"/>
        </w:rPr>
        <w:t xml:space="preserve">Для старших дошкольников схемы необходимо рисовать в одном цвете, чтобы не отвлекать внимание на яркость символических изображений. Ребенок может сам составить  </w:t>
      </w:r>
      <w:proofErr w:type="spellStart"/>
      <w:r w:rsidRPr="00C276F4">
        <w:rPr>
          <w:rFonts w:ascii="Monotype Corsiva" w:hAnsi="Monotype Corsiva"/>
          <w:color w:val="000000"/>
          <w:sz w:val="32"/>
          <w:szCs w:val="32"/>
        </w:rPr>
        <w:t>мнемотаблицу</w:t>
      </w:r>
      <w:proofErr w:type="spellEnd"/>
      <w:r w:rsidRPr="00C276F4">
        <w:rPr>
          <w:rFonts w:ascii="Monotype Corsiva" w:hAnsi="Monotype Corsiva"/>
          <w:color w:val="000000"/>
          <w:sz w:val="32"/>
          <w:szCs w:val="32"/>
        </w:rPr>
        <w:t>  для запоминания прозаического или поэтического текста.  Он может сам сделать зарисовки и обозначения, понятные  и удобные только ему, а потом рассказать  по ним.</w:t>
      </w:r>
      <w:bookmarkStart w:id="0" w:name="_GoBack"/>
      <w:bookmarkEnd w:id="0"/>
    </w:p>
    <w:p w:rsidR="008001B3" w:rsidRPr="00C276F4" w:rsidRDefault="008001B3" w:rsidP="008001B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</w:rPr>
      </w:pPr>
      <w:r w:rsidRPr="00C276F4">
        <w:rPr>
          <w:rFonts w:ascii="Monotype Corsiva" w:hAnsi="Monotype Corsiva" w:cs="Arial"/>
          <w:color w:val="000000"/>
          <w:sz w:val="32"/>
          <w:szCs w:val="32"/>
        </w:rPr>
        <w:t> </w:t>
      </w:r>
      <w:r w:rsidRPr="00C276F4">
        <w:rPr>
          <w:rFonts w:ascii="Monotype Corsiva" w:hAnsi="Monotype Corsiva"/>
          <w:color w:val="000000"/>
          <w:sz w:val="32"/>
          <w:szCs w:val="32"/>
        </w:rPr>
        <w:t>Удачи в воспитании и развитии ваших детей!</w:t>
      </w:r>
    </w:p>
    <w:p w:rsidR="008001B3" w:rsidRPr="00FC778F" w:rsidRDefault="00FC778F" w:rsidP="00FC778F">
      <w:pPr>
        <w:tabs>
          <w:tab w:val="left" w:pos="6375"/>
        </w:tabs>
        <w:rPr>
          <w:rFonts w:ascii="Monotype Corsiva" w:hAnsi="Monotype Corsiva"/>
          <w:sz w:val="32"/>
          <w:szCs w:val="32"/>
        </w:rPr>
      </w:pPr>
      <w:r>
        <w:tab/>
      </w:r>
      <w:r w:rsidRPr="00FC778F">
        <w:rPr>
          <w:rFonts w:ascii="Monotype Corsiva" w:hAnsi="Monotype Corsiva"/>
          <w:sz w:val="32"/>
          <w:szCs w:val="32"/>
        </w:rPr>
        <w:t xml:space="preserve">Воспитатель </w:t>
      </w:r>
      <w:proofErr w:type="spellStart"/>
      <w:r w:rsidRPr="00FC778F">
        <w:rPr>
          <w:rFonts w:ascii="Monotype Corsiva" w:hAnsi="Monotype Corsiva"/>
          <w:sz w:val="32"/>
          <w:szCs w:val="32"/>
        </w:rPr>
        <w:t>Дядюшко</w:t>
      </w:r>
      <w:proofErr w:type="spellEnd"/>
      <w:r w:rsidRPr="00FC778F">
        <w:rPr>
          <w:rFonts w:ascii="Monotype Corsiva" w:hAnsi="Monotype Corsiva"/>
          <w:sz w:val="32"/>
          <w:szCs w:val="32"/>
        </w:rPr>
        <w:t xml:space="preserve"> Е.Ю.</w:t>
      </w:r>
    </w:p>
    <w:p w:rsidR="00291085" w:rsidRDefault="00291085"/>
    <w:sectPr w:rsidR="00291085" w:rsidSect="00586E1B">
      <w:pgSz w:w="11906" w:h="16838" w:code="9"/>
      <w:pgMar w:top="170" w:right="566" w:bottom="0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01B3"/>
    <w:rsid w:val="00135971"/>
    <w:rsid w:val="001808C6"/>
    <w:rsid w:val="00286860"/>
    <w:rsid w:val="00291085"/>
    <w:rsid w:val="00333931"/>
    <w:rsid w:val="00586E1B"/>
    <w:rsid w:val="005D64A9"/>
    <w:rsid w:val="008001B3"/>
    <w:rsid w:val="00E00D79"/>
    <w:rsid w:val="00F81926"/>
    <w:rsid w:val="00F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Админ</cp:lastModifiedBy>
  <cp:revision>4</cp:revision>
  <dcterms:created xsi:type="dcterms:W3CDTF">2020-02-26T16:14:00Z</dcterms:created>
  <dcterms:modified xsi:type="dcterms:W3CDTF">2020-03-03T12:19:00Z</dcterms:modified>
</cp:coreProperties>
</file>